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E" w:rsidRPr="00C64668" w:rsidRDefault="00727C5E" w:rsidP="00727C5E">
      <w:pPr>
        <w:jc w:val="both"/>
        <w:rPr>
          <w:rFonts w:asciiTheme="minorHAnsi" w:hAnsiTheme="minorHAnsi"/>
          <w:b/>
          <w:sz w:val="24"/>
          <w:szCs w:val="24"/>
        </w:rPr>
      </w:pPr>
      <w:r w:rsidRPr="00C64668">
        <w:rPr>
          <w:rFonts w:asciiTheme="minorHAnsi" w:hAnsiTheme="minorHAnsi"/>
          <w:b/>
          <w:sz w:val="24"/>
          <w:szCs w:val="24"/>
        </w:rPr>
        <w:t>"CENTROTRANS - TRANZIT"  D.D.</w:t>
      </w:r>
      <w:r w:rsidR="004C4168" w:rsidRPr="00C64668">
        <w:rPr>
          <w:rFonts w:asciiTheme="minorHAnsi" w:hAnsiTheme="minorHAnsi"/>
          <w:b/>
          <w:sz w:val="24"/>
          <w:szCs w:val="24"/>
        </w:rPr>
        <w:t>, Sarajevo</w:t>
      </w:r>
    </w:p>
    <w:p w:rsidR="00727C5E" w:rsidRPr="00C64668" w:rsidRDefault="00727C5E" w:rsidP="00727C5E">
      <w:pPr>
        <w:jc w:val="both"/>
        <w:rPr>
          <w:rFonts w:asciiTheme="minorHAnsi" w:hAnsiTheme="minorHAnsi"/>
          <w:b/>
          <w:sz w:val="24"/>
          <w:szCs w:val="24"/>
        </w:rPr>
      </w:pPr>
      <w:r w:rsidRPr="00C64668">
        <w:rPr>
          <w:rFonts w:asciiTheme="minorHAnsi" w:hAnsiTheme="minorHAnsi"/>
          <w:b/>
          <w:sz w:val="24"/>
          <w:szCs w:val="24"/>
        </w:rPr>
        <w:t xml:space="preserve"> Kurta Schorka broj 8</w:t>
      </w:r>
    </w:p>
    <w:p w:rsidR="00727C5E" w:rsidRPr="00C64668" w:rsidRDefault="00727C5E" w:rsidP="00727C5E">
      <w:pPr>
        <w:jc w:val="both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b/>
          <w:sz w:val="24"/>
          <w:szCs w:val="24"/>
        </w:rPr>
        <w:t>Nadzorni odbor Društva</w:t>
      </w:r>
    </w:p>
    <w:p w:rsidR="00727C5E" w:rsidRPr="00C64668" w:rsidRDefault="00E737EA" w:rsidP="00727C5E">
      <w:pPr>
        <w:jc w:val="both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Broj NO-XI</w:t>
      </w:r>
      <w:r w:rsidR="00942161">
        <w:rPr>
          <w:rFonts w:asciiTheme="minorHAnsi" w:hAnsiTheme="minorHAnsi"/>
          <w:sz w:val="24"/>
          <w:szCs w:val="24"/>
        </w:rPr>
        <w:t>V</w:t>
      </w:r>
      <w:r w:rsidR="004C4168" w:rsidRPr="00C64668">
        <w:rPr>
          <w:rFonts w:asciiTheme="minorHAnsi" w:hAnsiTheme="minorHAnsi"/>
          <w:sz w:val="24"/>
          <w:szCs w:val="24"/>
        </w:rPr>
        <w:t>-</w:t>
      </w:r>
      <w:r w:rsidR="00942161">
        <w:rPr>
          <w:rFonts w:asciiTheme="minorHAnsi" w:hAnsiTheme="minorHAnsi"/>
          <w:sz w:val="24"/>
          <w:szCs w:val="24"/>
        </w:rPr>
        <w:t>121</w:t>
      </w:r>
      <w:r w:rsidRPr="00C64668">
        <w:rPr>
          <w:rFonts w:asciiTheme="minorHAnsi" w:hAnsiTheme="minorHAnsi"/>
          <w:sz w:val="24"/>
          <w:szCs w:val="24"/>
        </w:rPr>
        <w:t>/20</w:t>
      </w:r>
    </w:p>
    <w:p w:rsidR="00727C5E" w:rsidRPr="00C64668" w:rsidRDefault="00727C5E" w:rsidP="00727C5E">
      <w:pPr>
        <w:jc w:val="both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Datum:</w:t>
      </w:r>
      <w:r w:rsidR="00942161">
        <w:rPr>
          <w:rFonts w:asciiTheme="minorHAnsi" w:hAnsiTheme="minorHAnsi"/>
          <w:sz w:val="24"/>
          <w:szCs w:val="24"/>
        </w:rPr>
        <w:t>7.12</w:t>
      </w:r>
      <w:r w:rsidR="00E737EA" w:rsidRPr="00C64668">
        <w:rPr>
          <w:rFonts w:asciiTheme="minorHAnsi" w:hAnsiTheme="minorHAnsi"/>
          <w:sz w:val="24"/>
          <w:szCs w:val="24"/>
        </w:rPr>
        <w:t>.2020.</w:t>
      </w:r>
    </w:p>
    <w:p w:rsidR="00727C5E" w:rsidRPr="00C64668" w:rsidRDefault="00727C5E" w:rsidP="00727C5E">
      <w:pPr>
        <w:jc w:val="both"/>
        <w:rPr>
          <w:rFonts w:asciiTheme="minorHAnsi" w:hAnsiTheme="minorHAnsi"/>
          <w:sz w:val="24"/>
          <w:szCs w:val="24"/>
        </w:rPr>
      </w:pPr>
    </w:p>
    <w:p w:rsidR="00727C5E" w:rsidRPr="00C64668" w:rsidRDefault="00F66AE6" w:rsidP="00727C5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osnovu članova</w:t>
      </w:r>
      <w:r w:rsidR="0094216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229.,230.,233.,241. i </w:t>
      </w:r>
      <w:r w:rsidR="00942161">
        <w:rPr>
          <w:rFonts w:asciiTheme="minorHAnsi" w:hAnsiTheme="minorHAnsi"/>
          <w:sz w:val="24"/>
          <w:szCs w:val="24"/>
        </w:rPr>
        <w:t>26</w:t>
      </w:r>
      <w:r>
        <w:rPr>
          <w:rFonts w:asciiTheme="minorHAnsi" w:hAnsiTheme="minorHAnsi"/>
          <w:sz w:val="24"/>
          <w:szCs w:val="24"/>
        </w:rPr>
        <w:t>9.</w:t>
      </w:r>
      <w:r w:rsidR="00727C5E" w:rsidRPr="00C64668">
        <w:rPr>
          <w:rFonts w:asciiTheme="minorHAnsi" w:hAnsiTheme="minorHAnsi"/>
          <w:sz w:val="24"/>
          <w:szCs w:val="24"/>
        </w:rPr>
        <w:t xml:space="preserve"> Zakona o privrednim društvima i člana 88. tačka 10.  Statuta "Centrotrans - Tranzit" d.d.</w:t>
      </w:r>
      <w:r w:rsidR="004C4168" w:rsidRPr="00C64668">
        <w:rPr>
          <w:rFonts w:asciiTheme="minorHAnsi" w:hAnsiTheme="minorHAnsi"/>
          <w:sz w:val="24"/>
          <w:szCs w:val="24"/>
        </w:rPr>
        <w:t>,</w:t>
      </w:r>
      <w:r w:rsidR="00727C5E" w:rsidRPr="00C64668">
        <w:rPr>
          <w:rFonts w:asciiTheme="minorHAnsi" w:hAnsiTheme="minorHAnsi"/>
          <w:sz w:val="24"/>
          <w:szCs w:val="24"/>
        </w:rPr>
        <w:t xml:space="preserve"> Sarajevo, Nadz</w:t>
      </w:r>
      <w:r w:rsidR="00E737EA" w:rsidRPr="00C64668">
        <w:rPr>
          <w:rFonts w:asciiTheme="minorHAnsi" w:hAnsiTheme="minorHAnsi"/>
          <w:sz w:val="24"/>
          <w:szCs w:val="24"/>
        </w:rPr>
        <w:t xml:space="preserve">orni odbor Društva na svojoj </w:t>
      </w:r>
      <w:r w:rsidR="00650A6D" w:rsidRPr="00C64668">
        <w:rPr>
          <w:rFonts w:asciiTheme="minorHAnsi" w:hAnsiTheme="minorHAnsi"/>
          <w:sz w:val="24"/>
          <w:szCs w:val="24"/>
        </w:rPr>
        <w:t>XI</w:t>
      </w:r>
      <w:r w:rsidR="00942161">
        <w:rPr>
          <w:rFonts w:asciiTheme="minorHAnsi" w:hAnsiTheme="minorHAnsi"/>
          <w:sz w:val="24"/>
          <w:szCs w:val="24"/>
        </w:rPr>
        <w:t>V</w:t>
      </w:r>
      <w:r w:rsidR="00727C5E" w:rsidRPr="00C64668">
        <w:rPr>
          <w:rFonts w:asciiTheme="minorHAnsi" w:hAnsiTheme="minorHAnsi"/>
          <w:sz w:val="24"/>
          <w:szCs w:val="24"/>
        </w:rPr>
        <w:t xml:space="preserve">. sjednici, održanoj </w:t>
      </w:r>
      <w:r w:rsidR="00942161">
        <w:rPr>
          <w:rFonts w:asciiTheme="minorHAnsi" w:hAnsiTheme="minorHAnsi"/>
          <w:sz w:val="24"/>
          <w:szCs w:val="24"/>
        </w:rPr>
        <w:t>7.12</w:t>
      </w:r>
      <w:r w:rsidR="00F82967" w:rsidRPr="00C64668">
        <w:rPr>
          <w:rFonts w:asciiTheme="minorHAnsi" w:hAnsiTheme="minorHAnsi"/>
          <w:sz w:val="24"/>
          <w:szCs w:val="24"/>
        </w:rPr>
        <w:t>.</w:t>
      </w:r>
      <w:r w:rsidR="00E737EA" w:rsidRPr="00C64668">
        <w:rPr>
          <w:rFonts w:asciiTheme="minorHAnsi" w:hAnsiTheme="minorHAnsi"/>
          <w:sz w:val="24"/>
          <w:szCs w:val="24"/>
        </w:rPr>
        <w:t>2020.</w:t>
      </w:r>
      <w:r w:rsidR="00650A6D" w:rsidRPr="00C64668">
        <w:rPr>
          <w:rFonts w:asciiTheme="minorHAnsi" w:hAnsiTheme="minorHAnsi"/>
          <w:sz w:val="24"/>
          <w:szCs w:val="24"/>
        </w:rPr>
        <w:t xml:space="preserve"> </w:t>
      </w:r>
      <w:r w:rsidR="00727C5E" w:rsidRPr="00C64668">
        <w:rPr>
          <w:rFonts w:asciiTheme="minorHAnsi" w:hAnsiTheme="minorHAnsi"/>
          <w:sz w:val="24"/>
          <w:szCs w:val="24"/>
        </w:rPr>
        <w:t xml:space="preserve">godine, donio je </w:t>
      </w:r>
    </w:p>
    <w:p w:rsidR="00727C5E" w:rsidRPr="00C64668" w:rsidRDefault="00727C5E" w:rsidP="00727C5E">
      <w:pPr>
        <w:jc w:val="both"/>
        <w:rPr>
          <w:rFonts w:asciiTheme="minorHAnsi" w:hAnsiTheme="minorHAnsi"/>
          <w:sz w:val="24"/>
          <w:szCs w:val="24"/>
        </w:rPr>
      </w:pPr>
    </w:p>
    <w:p w:rsidR="00727C5E" w:rsidRPr="00C64668" w:rsidRDefault="00727C5E" w:rsidP="00727C5E">
      <w:pPr>
        <w:jc w:val="center"/>
        <w:rPr>
          <w:rFonts w:asciiTheme="minorHAnsi" w:hAnsiTheme="minorHAnsi"/>
          <w:b/>
          <w:sz w:val="24"/>
          <w:szCs w:val="24"/>
        </w:rPr>
      </w:pPr>
      <w:r w:rsidRPr="00C64668">
        <w:rPr>
          <w:rFonts w:asciiTheme="minorHAnsi" w:hAnsiTheme="minorHAnsi"/>
          <w:b/>
          <w:sz w:val="24"/>
          <w:szCs w:val="24"/>
        </w:rPr>
        <w:t>O D L U K U</w:t>
      </w:r>
    </w:p>
    <w:p w:rsidR="00727C5E" w:rsidRPr="00F66AE6" w:rsidRDefault="00727C5E" w:rsidP="00F66AE6">
      <w:pPr>
        <w:jc w:val="center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b/>
          <w:sz w:val="24"/>
          <w:szCs w:val="24"/>
        </w:rPr>
        <w:t xml:space="preserve">o </w:t>
      </w:r>
      <w:r w:rsidR="00B55F3A">
        <w:rPr>
          <w:rFonts w:asciiTheme="minorHAnsi" w:hAnsiTheme="minorHAnsi"/>
          <w:b/>
          <w:sz w:val="24"/>
          <w:szCs w:val="24"/>
        </w:rPr>
        <w:t xml:space="preserve">ponovnom </w:t>
      </w:r>
      <w:r w:rsidRPr="00C64668">
        <w:rPr>
          <w:rFonts w:asciiTheme="minorHAnsi" w:hAnsiTheme="minorHAnsi"/>
          <w:b/>
          <w:sz w:val="24"/>
          <w:szCs w:val="24"/>
        </w:rPr>
        <w:t xml:space="preserve">sazivanju </w:t>
      </w:r>
      <w:r w:rsidR="00650A6D" w:rsidRPr="00C64668">
        <w:rPr>
          <w:rFonts w:asciiTheme="minorHAnsi" w:hAnsiTheme="minorHAnsi"/>
          <w:b/>
          <w:sz w:val="24"/>
          <w:szCs w:val="24"/>
        </w:rPr>
        <w:t>XX</w:t>
      </w:r>
      <w:r w:rsidR="00E737EA" w:rsidRPr="00C64668">
        <w:rPr>
          <w:rFonts w:asciiTheme="minorHAnsi" w:hAnsiTheme="minorHAnsi"/>
          <w:b/>
          <w:sz w:val="24"/>
          <w:szCs w:val="24"/>
        </w:rPr>
        <w:t>V</w:t>
      </w:r>
      <w:r w:rsidR="00E4255D" w:rsidRPr="00C64668">
        <w:rPr>
          <w:rFonts w:asciiTheme="minorHAnsi" w:hAnsiTheme="minorHAnsi"/>
          <w:b/>
          <w:sz w:val="24"/>
          <w:szCs w:val="24"/>
        </w:rPr>
        <w:t>I</w:t>
      </w:r>
      <w:r w:rsidRPr="00C64668">
        <w:rPr>
          <w:rFonts w:asciiTheme="minorHAnsi" w:hAnsiTheme="minorHAnsi"/>
          <w:b/>
          <w:sz w:val="24"/>
          <w:szCs w:val="24"/>
        </w:rPr>
        <w:t xml:space="preserve">. </w:t>
      </w:r>
      <w:r w:rsidR="00FC1199" w:rsidRPr="00C64668">
        <w:rPr>
          <w:rFonts w:asciiTheme="minorHAnsi" w:hAnsiTheme="minorHAnsi"/>
          <w:b/>
          <w:sz w:val="24"/>
          <w:szCs w:val="24"/>
        </w:rPr>
        <w:t>redovne</w:t>
      </w:r>
      <w:r w:rsidR="00E737EA" w:rsidRPr="00C64668">
        <w:rPr>
          <w:rFonts w:asciiTheme="minorHAnsi" w:hAnsiTheme="minorHAnsi"/>
          <w:b/>
          <w:sz w:val="24"/>
          <w:szCs w:val="24"/>
        </w:rPr>
        <w:t xml:space="preserve"> </w:t>
      </w:r>
      <w:r w:rsidRPr="00C64668">
        <w:rPr>
          <w:rFonts w:asciiTheme="minorHAnsi" w:hAnsiTheme="minorHAnsi"/>
          <w:b/>
          <w:sz w:val="24"/>
          <w:szCs w:val="24"/>
        </w:rPr>
        <w:t>Skupštine  “Centrotrans - Tranzit” d.d. Sarajevo</w:t>
      </w:r>
    </w:p>
    <w:p w:rsidR="00727C5E" w:rsidRPr="00C64668" w:rsidRDefault="00727C5E" w:rsidP="00727C5E">
      <w:pPr>
        <w:jc w:val="center"/>
        <w:rPr>
          <w:rFonts w:asciiTheme="minorHAnsi" w:hAnsiTheme="minorHAnsi"/>
          <w:b/>
          <w:sz w:val="24"/>
          <w:szCs w:val="24"/>
        </w:rPr>
      </w:pPr>
      <w:r w:rsidRPr="00C64668">
        <w:rPr>
          <w:rFonts w:asciiTheme="minorHAnsi" w:hAnsiTheme="minorHAnsi"/>
          <w:b/>
          <w:sz w:val="24"/>
          <w:szCs w:val="24"/>
        </w:rPr>
        <w:t>I</w:t>
      </w:r>
    </w:p>
    <w:p w:rsidR="00727C5E" w:rsidRPr="00C64668" w:rsidRDefault="00E737EA" w:rsidP="00650A6D">
      <w:p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X</w:t>
      </w:r>
      <w:r w:rsidR="00650A6D" w:rsidRPr="00C64668">
        <w:rPr>
          <w:rFonts w:asciiTheme="minorHAnsi" w:hAnsiTheme="minorHAnsi"/>
          <w:sz w:val="24"/>
          <w:szCs w:val="24"/>
        </w:rPr>
        <w:t>X</w:t>
      </w:r>
      <w:r w:rsidRPr="00C64668">
        <w:rPr>
          <w:rFonts w:asciiTheme="minorHAnsi" w:hAnsiTheme="minorHAnsi"/>
          <w:sz w:val="24"/>
          <w:szCs w:val="24"/>
        </w:rPr>
        <w:t>VI</w:t>
      </w:r>
      <w:r w:rsidR="00727C5E" w:rsidRPr="00C64668">
        <w:rPr>
          <w:rFonts w:asciiTheme="minorHAnsi" w:hAnsiTheme="minorHAnsi"/>
          <w:sz w:val="24"/>
          <w:szCs w:val="24"/>
        </w:rPr>
        <w:t xml:space="preserve">. </w:t>
      </w:r>
      <w:r w:rsidR="00FC1199" w:rsidRPr="00C64668">
        <w:rPr>
          <w:rFonts w:asciiTheme="minorHAnsi" w:hAnsiTheme="minorHAnsi"/>
          <w:sz w:val="24"/>
          <w:szCs w:val="24"/>
        </w:rPr>
        <w:t>redovna</w:t>
      </w:r>
      <w:r w:rsidRPr="00C64668">
        <w:rPr>
          <w:rFonts w:asciiTheme="minorHAnsi" w:hAnsiTheme="minorHAnsi"/>
          <w:sz w:val="24"/>
          <w:szCs w:val="24"/>
        </w:rPr>
        <w:t xml:space="preserve"> </w:t>
      </w:r>
      <w:r w:rsidR="00727C5E" w:rsidRPr="00C64668">
        <w:rPr>
          <w:rFonts w:asciiTheme="minorHAnsi" w:hAnsiTheme="minorHAnsi"/>
          <w:sz w:val="24"/>
          <w:szCs w:val="24"/>
        </w:rPr>
        <w:t>Skupština  “Centrotrans</w:t>
      </w:r>
      <w:r w:rsidR="004C4168" w:rsidRPr="00C64668">
        <w:rPr>
          <w:rFonts w:asciiTheme="minorHAnsi" w:hAnsiTheme="minorHAnsi"/>
          <w:sz w:val="24"/>
          <w:szCs w:val="24"/>
        </w:rPr>
        <w:t>-</w:t>
      </w:r>
      <w:r w:rsidR="00727C5E" w:rsidRPr="00C64668">
        <w:rPr>
          <w:rFonts w:asciiTheme="minorHAnsi" w:hAnsiTheme="minorHAnsi"/>
          <w:sz w:val="24"/>
          <w:szCs w:val="24"/>
        </w:rPr>
        <w:t xml:space="preserve"> Tranzit” d.</w:t>
      </w:r>
      <w:r w:rsidR="00650A6D" w:rsidRPr="00C64668">
        <w:rPr>
          <w:rFonts w:asciiTheme="minorHAnsi" w:hAnsiTheme="minorHAnsi"/>
          <w:sz w:val="24"/>
          <w:szCs w:val="24"/>
        </w:rPr>
        <w:t xml:space="preserve">d. </w:t>
      </w:r>
      <w:r w:rsidR="00126FC6" w:rsidRPr="00C64668">
        <w:rPr>
          <w:rFonts w:asciiTheme="minorHAnsi" w:hAnsiTheme="minorHAnsi"/>
          <w:sz w:val="24"/>
          <w:szCs w:val="24"/>
        </w:rPr>
        <w:t xml:space="preserve">, </w:t>
      </w:r>
      <w:r w:rsidR="00F03608" w:rsidRPr="00C64668">
        <w:rPr>
          <w:rFonts w:asciiTheme="minorHAnsi" w:hAnsiTheme="minorHAnsi"/>
          <w:sz w:val="24"/>
          <w:szCs w:val="24"/>
        </w:rPr>
        <w:t xml:space="preserve">Sarajevo, </w:t>
      </w:r>
      <w:r w:rsidR="00650A6D" w:rsidRPr="00C64668">
        <w:rPr>
          <w:rFonts w:asciiTheme="minorHAnsi" w:hAnsiTheme="minorHAnsi"/>
          <w:sz w:val="24"/>
          <w:szCs w:val="24"/>
        </w:rPr>
        <w:t xml:space="preserve">održaće </w:t>
      </w:r>
      <w:r w:rsidR="00942161">
        <w:rPr>
          <w:rFonts w:asciiTheme="minorHAnsi" w:hAnsiTheme="minorHAnsi"/>
          <w:sz w:val="24"/>
          <w:szCs w:val="24"/>
        </w:rPr>
        <w:t>se dana 18</w:t>
      </w:r>
      <w:r w:rsidR="00F03608" w:rsidRPr="00C64668">
        <w:rPr>
          <w:rFonts w:asciiTheme="minorHAnsi" w:hAnsiTheme="minorHAnsi"/>
          <w:sz w:val="24"/>
          <w:szCs w:val="24"/>
        </w:rPr>
        <w:t>.12.2020.</w:t>
      </w:r>
      <w:r w:rsidR="00650A6D" w:rsidRPr="00C64668">
        <w:rPr>
          <w:rFonts w:asciiTheme="minorHAnsi" w:hAnsiTheme="minorHAnsi"/>
          <w:sz w:val="24"/>
          <w:szCs w:val="24"/>
        </w:rPr>
        <w:t xml:space="preserve">godine u </w:t>
      </w:r>
      <w:r w:rsidR="00727C5E" w:rsidRPr="00C64668">
        <w:rPr>
          <w:rFonts w:asciiTheme="minorHAnsi" w:hAnsiTheme="minorHAnsi"/>
          <w:sz w:val="24"/>
          <w:szCs w:val="24"/>
        </w:rPr>
        <w:t>prostorijama Društva, ulica Kurta</w:t>
      </w:r>
      <w:r w:rsidR="00FC1199" w:rsidRPr="00C64668">
        <w:rPr>
          <w:rFonts w:asciiTheme="minorHAnsi" w:hAnsiTheme="minorHAnsi"/>
          <w:sz w:val="24"/>
          <w:szCs w:val="24"/>
        </w:rPr>
        <w:t xml:space="preserve"> Sch</w:t>
      </w:r>
      <w:r w:rsidR="00F03608" w:rsidRPr="00C64668">
        <w:rPr>
          <w:rFonts w:asciiTheme="minorHAnsi" w:hAnsiTheme="minorHAnsi"/>
          <w:sz w:val="24"/>
          <w:szCs w:val="24"/>
        </w:rPr>
        <w:t xml:space="preserve">orka broj 8, s početkom u 14:00 </w:t>
      </w:r>
      <w:r w:rsidR="00727C5E" w:rsidRPr="00C64668">
        <w:rPr>
          <w:rFonts w:asciiTheme="minorHAnsi" w:hAnsiTheme="minorHAnsi"/>
          <w:sz w:val="24"/>
          <w:szCs w:val="24"/>
        </w:rPr>
        <w:t>sati.</w:t>
      </w:r>
    </w:p>
    <w:p w:rsidR="00727C5E" w:rsidRPr="00C64668" w:rsidRDefault="00727C5E" w:rsidP="00727C5E">
      <w:pPr>
        <w:jc w:val="center"/>
        <w:rPr>
          <w:rFonts w:asciiTheme="minorHAnsi" w:hAnsiTheme="minorHAnsi"/>
          <w:sz w:val="24"/>
          <w:szCs w:val="24"/>
        </w:rPr>
      </w:pPr>
    </w:p>
    <w:p w:rsidR="00E737EA" w:rsidRPr="00C64668" w:rsidRDefault="00727C5E" w:rsidP="004C4168">
      <w:pPr>
        <w:jc w:val="both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Za Skupštinu je utvrđen slijedeći dnevni red:</w:t>
      </w:r>
    </w:p>
    <w:p w:rsidR="00E737EA" w:rsidRPr="00C64668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Izbor predsjednika skupštine</w:t>
      </w:r>
    </w:p>
    <w:p w:rsidR="00E737EA" w:rsidRPr="00C64668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Izbor dva ovjerivača zapisnika</w:t>
      </w:r>
    </w:p>
    <w:p w:rsidR="00E737EA" w:rsidRPr="00C64668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Donošenje Odluke o stavljanju van</w:t>
      </w:r>
      <w:r w:rsidR="00F03608" w:rsidRPr="00C64668">
        <w:rPr>
          <w:rFonts w:asciiTheme="minorHAnsi" w:hAnsiTheme="minorHAnsi"/>
          <w:sz w:val="24"/>
          <w:szCs w:val="24"/>
        </w:rPr>
        <w:t xml:space="preserve"> snage Odluke</w:t>
      </w:r>
      <w:r w:rsidRPr="00C64668">
        <w:rPr>
          <w:rFonts w:asciiTheme="minorHAnsi" w:hAnsiTheme="minorHAnsi"/>
          <w:sz w:val="24"/>
          <w:szCs w:val="24"/>
        </w:rPr>
        <w:t xml:space="preserve"> broj S</w:t>
      </w:r>
      <w:r w:rsidR="00F03608" w:rsidRPr="00C64668">
        <w:rPr>
          <w:rFonts w:asciiTheme="minorHAnsi" w:hAnsiTheme="minorHAnsi"/>
          <w:sz w:val="24"/>
          <w:szCs w:val="24"/>
        </w:rPr>
        <w:t>-</w:t>
      </w:r>
      <w:r w:rsidRPr="00C64668">
        <w:rPr>
          <w:rFonts w:asciiTheme="minorHAnsi" w:hAnsiTheme="minorHAnsi"/>
          <w:sz w:val="24"/>
          <w:szCs w:val="24"/>
        </w:rPr>
        <w:t>XXV-67/19</w:t>
      </w:r>
      <w:r w:rsidR="00F03608" w:rsidRPr="00C64668">
        <w:rPr>
          <w:rFonts w:asciiTheme="minorHAnsi" w:hAnsiTheme="minorHAnsi"/>
          <w:sz w:val="24"/>
          <w:szCs w:val="24"/>
        </w:rPr>
        <w:t xml:space="preserve"> o razriješenju članova Nadzornog odbora</w:t>
      </w:r>
    </w:p>
    <w:p w:rsidR="00E737EA" w:rsidRPr="00C64668" w:rsidRDefault="00E737EA" w:rsidP="00F03608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Donošenje Odluke o stavljanju van snage Odluke broj S-XXV-68/19</w:t>
      </w:r>
      <w:r w:rsidR="00F03608" w:rsidRPr="00C64668">
        <w:rPr>
          <w:rFonts w:asciiTheme="minorHAnsi" w:hAnsiTheme="minorHAnsi"/>
          <w:sz w:val="24"/>
          <w:szCs w:val="24"/>
        </w:rPr>
        <w:t xml:space="preserve"> o izboru članova Nadzornog odbora</w:t>
      </w:r>
    </w:p>
    <w:p w:rsidR="00FC1199" w:rsidRPr="00C64668" w:rsidRDefault="00FC1199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Razmatranje  i usvajanje godišnjeg finansijskog izvještaja Centrotrans tranzit d.d., Sarajevo za 2019. godinu, sa izvještajem Nadzornog odbora</w:t>
      </w:r>
      <w:r w:rsidR="00110B5B" w:rsidRPr="00C64668">
        <w:rPr>
          <w:rFonts w:asciiTheme="minorHAnsi" w:hAnsiTheme="minorHAnsi"/>
          <w:sz w:val="24"/>
          <w:szCs w:val="24"/>
        </w:rPr>
        <w:t>, Odbor</w:t>
      </w:r>
      <w:r w:rsidRPr="00C64668">
        <w:rPr>
          <w:rFonts w:asciiTheme="minorHAnsi" w:hAnsiTheme="minorHAnsi"/>
          <w:sz w:val="24"/>
          <w:szCs w:val="24"/>
        </w:rPr>
        <w:t>a</w:t>
      </w:r>
      <w:r w:rsidR="00110B5B" w:rsidRPr="00C64668">
        <w:rPr>
          <w:rFonts w:asciiTheme="minorHAnsi" w:hAnsiTheme="minorHAnsi"/>
          <w:sz w:val="24"/>
          <w:szCs w:val="24"/>
        </w:rPr>
        <w:t xml:space="preserve"> </w:t>
      </w:r>
      <w:r w:rsidRPr="00C64668">
        <w:rPr>
          <w:rFonts w:asciiTheme="minorHAnsi" w:hAnsiTheme="minorHAnsi"/>
          <w:sz w:val="24"/>
          <w:szCs w:val="24"/>
        </w:rPr>
        <w:t>za reviziju i  Vanjskog revizora</w:t>
      </w:r>
    </w:p>
    <w:p w:rsidR="00FC1199" w:rsidRPr="00C64668" w:rsidRDefault="00FC1199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Donošen</w:t>
      </w:r>
      <w:r w:rsidR="00F03608" w:rsidRPr="00C64668">
        <w:rPr>
          <w:rFonts w:asciiTheme="minorHAnsi" w:hAnsiTheme="minorHAnsi"/>
          <w:sz w:val="24"/>
          <w:szCs w:val="24"/>
        </w:rPr>
        <w:t>je odluke o izboru V</w:t>
      </w:r>
      <w:r w:rsidR="00F82967" w:rsidRPr="00C64668">
        <w:rPr>
          <w:rFonts w:asciiTheme="minorHAnsi" w:hAnsiTheme="minorHAnsi"/>
          <w:sz w:val="24"/>
          <w:szCs w:val="24"/>
        </w:rPr>
        <w:t>anjskog revi</w:t>
      </w:r>
      <w:r w:rsidRPr="00C64668">
        <w:rPr>
          <w:rFonts w:asciiTheme="minorHAnsi" w:hAnsiTheme="minorHAnsi"/>
          <w:sz w:val="24"/>
          <w:szCs w:val="24"/>
        </w:rPr>
        <w:t>zora za 2020. godinu</w:t>
      </w:r>
    </w:p>
    <w:p w:rsidR="00E737EA" w:rsidRPr="00C64668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Donošenje Odluke o razrješenju</w:t>
      </w:r>
      <w:r w:rsidR="00110B5B" w:rsidRPr="00C64668">
        <w:rPr>
          <w:rFonts w:asciiTheme="minorHAnsi" w:hAnsiTheme="minorHAnsi"/>
          <w:sz w:val="24"/>
          <w:szCs w:val="24"/>
        </w:rPr>
        <w:t xml:space="preserve"> </w:t>
      </w:r>
      <w:r w:rsidRPr="00C64668">
        <w:rPr>
          <w:rFonts w:asciiTheme="minorHAnsi" w:hAnsiTheme="minorHAnsi"/>
          <w:sz w:val="24"/>
          <w:szCs w:val="24"/>
        </w:rPr>
        <w:t xml:space="preserve"> člana Nadzor</w:t>
      </w:r>
      <w:r w:rsidR="00F03608" w:rsidRPr="00C64668">
        <w:rPr>
          <w:rFonts w:asciiTheme="minorHAnsi" w:hAnsiTheme="minorHAnsi"/>
          <w:sz w:val="24"/>
          <w:szCs w:val="24"/>
        </w:rPr>
        <w:t>nog odbora Društva</w:t>
      </w:r>
    </w:p>
    <w:p w:rsidR="00E737EA" w:rsidRPr="00C64668" w:rsidRDefault="00E737EA" w:rsidP="00E737EA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Donošenje Odluke o izboru i imenovanju člana Nadzornog odbora Društva</w:t>
      </w:r>
    </w:p>
    <w:p w:rsidR="00126FC6" w:rsidRPr="00F66AE6" w:rsidRDefault="00110B5B" w:rsidP="00110B5B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Donošenje Odluke o izmjeni Odluke o visini naknada za rad</w:t>
      </w:r>
      <w:r w:rsidR="00F03608" w:rsidRPr="00C64668">
        <w:rPr>
          <w:rFonts w:asciiTheme="minorHAnsi" w:hAnsiTheme="minorHAnsi"/>
          <w:sz w:val="24"/>
          <w:szCs w:val="24"/>
        </w:rPr>
        <w:t xml:space="preserve"> </w:t>
      </w:r>
      <w:r w:rsidRPr="00C64668">
        <w:rPr>
          <w:rFonts w:asciiTheme="minorHAnsi" w:hAnsiTheme="minorHAnsi"/>
          <w:sz w:val="24"/>
          <w:szCs w:val="24"/>
        </w:rPr>
        <w:t>u Nadzornom odboru i rad u Odboru za reviziju</w:t>
      </w:r>
    </w:p>
    <w:p w:rsidR="00727C5E" w:rsidRPr="00C64668" w:rsidRDefault="00727C5E" w:rsidP="00126FC6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C64668">
        <w:rPr>
          <w:rFonts w:asciiTheme="minorHAnsi" w:hAnsiTheme="minorHAnsi"/>
          <w:b/>
          <w:sz w:val="24"/>
          <w:szCs w:val="24"/>
        </w:rPr>
        <w:t>II</w:t>
      </w:r>
    </w:p>
    <w:p w:rsidR="00727C5E" w:rsidRPr="00C64668" w:rsidRDefault="00727C5E" w:rsidP="004C4168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Sastavni dio ove odluke je predloženi tekst</w:t>
      </w:r>
      <w:r w:rsidR="00E737EA" w:rsidRPr="00C64668">
        <w:rPr>
          <w:rFonts w:asciiTheme="minorHAnsi" w:hAnsiTheme="minorHAnsi"/>
          <w:sz w:val="24"/>
          <w:szCs w:val="24"/>
        </w:rPr>
        <w:t xml:space="preserve"> Obavještenja o </w:t>
      </w:r>
      <w:r w:rsidR="00B55F3A">
        <w:rPr>
          <w:rFonts w:asciiTheme="minorHAnsi" w:hAnsiTheme="minorHAnsi"/>
          <w:sz w:val="24"/>
          <w:szCs w:val="24"/>
        </w:rPr>
        <w:t xml:space="preserve">ponovnom </w:t>
      </w:r>
      <w:r w:rsidR="00E737EA" w:rsidRPr="00C64668">
        <w:rPr>
          <w:rFonts w:asciiTheme="minorHAnsi" w:hAnsiTheme="minorHAnsi"/>
          <w:sz w:val="24"/>
          <w:szCs w:val="24"/>
        </w:rPr>
        <w:t>sazivanju X</w:t>
      </w:r>
      <w:r w:rsidR="00650A6D" w:rsidRPr="00C64668">
        <w:rPr>
          <w:rFonts w:asciiTheme="minorHAnsi" w:hAnsiTheme="minorHAnsi"/>
          <w:sz w:val="24"/>
          <w:szCs w:val="24"/>
        </w:rPr>
        <w:t>X</w:t>
      </w:r>
      <w:r w:rsidR="00E737EA" w:rsidRPr="00C64668">
        <w:rPr>
          <w:rFonts w:asciiTheme="minorHAnsi" w:hAnsiTheme="minorHAnsi"/>
          <w:sz w:val="24"/>
          <w:szCs w:val="24"/>
        </w:rPr>
        <w:t>VI</w:t>
      </w:r>
      <w:r w:rsidR="00650A6D" w:rsidRPr="00C64668">
        <w:rPr>
          <w:rFonts w:asciiTheme="minorHAnsi" w:hAnsiTheme="minorHAnsi"/>
          <w:sz w:val="24"/>
          <w:szCs w:val="24"/>
        </w:rPr>
        <w:t>.</w:t>
      </w:r>
      <w:r w:rsidRPr="00C64668">
        <w:rPr>
          <w:rFonts w:asciiTheme="minorHAnsi" w:hAnsiTheme="minorHAnsi"/>
          <w:sz w:val="24"/>
          <w:szCs w:val="24"/>
        </w:rPr>
        <w:t xml:space="preserve"> </w:t>
      </w:r>
      <w:r w:rsidR="00E737EA" w:rsidRPr="00C64668">
        <w:rPr>
          <w:rFonts w:asciiTheme="minorHAnsi" w:hAnsiTheme="minorHAnsi"/>
          <w:sz w:val="24"/>
          <w:szCs w:val="24"/>
        </w:rPr>
        <w:t xml:space="preserve"> </w:t>
      </w:r>
      <w:r w:rsidRPr="00C64668">
        <w:rPr>
          <w:rFonts w:asciiTheme="minorHAnsi" w:hAnsiTheme="minorHAnsi"/>
          <w:sz w:val="24"/>
          <w:szCs w:val="24"/>
        </w:rPr>
        <w:t>Skupštine “Centrotrans-Tranzit” d.d. Sarajevo.</w:t>
      </w:r>
    </w:p>
    <w:p w:rsidR="00727C5E" w:rsidRPr="00C64668" w:rsidRDefault="00E737EA" w:rsidP="004C4168">
      <w:pPr>
        <w:jc w:val="both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 xml:space="preserve">Obavještenje o </w:t>
      </w:r>
      <w:r w:rsidR="00F66AE6">
        <w:rPr>
          <w:rFonts w:asciiTheme="minorHAnsi" w:hAnsiTheme="minorHAnsi"/>
          <w:sz w:val="24"/>
          <w:szCs w:val="24"/>
        </w:rPr>
        <w:t xml:space="preserve">ponovnom </w:t>
      </w:r>
      <w:r w:rsidRPr="00C64668">
        <w:rPr>
          <w:rFonts w:asciiTheme="minorHAnsi" w:hAnsiTheme="minorHAnsi"/>
          <w:sz w:val="24"/>
          <w:szCs w:val="24"/>
        </w:rPr>
        <w:t>sazivanju X</w:t>
      </w:r>
      <w:r w:rsidR="00650A6D" w:rsidRPr="00C64668">
        <w:rPr>
          <w:rFonts w:asciiTheme="minorHAnsi" w:hAnsiTheme="minorHAnsi"/>
          <w:sz w:val="24"/>
          <w:szCs w:val="24"/>
        </w:rPr>
        <w:t>X</w:t>
      </w:r>
      <w:r w:rsidRPr="00C64668">
        <w:rPr>
          <w:rFonts w:asciiTheme="minorHAnsi" w:hAnsiTheme="minorHAnsi"/>
          <w:sz w:val="24"/>
          <w:szCs w:val="24"/>
        </w:rPr>
        <w:t>VI</w:t>
      </w:r>
      <w:r w:rsidR="00650A6D" w:rsidRPr="00C64668">
        <w:rPr>
          <w:rFonts w:asciiTheme="minorHAnsi" w:hAnsiTheme="minorHAnsi"/>
          <w:sz w:val="24"/>
          <w:szCs w:val="24"/>
        </w:rPr>
        <w:t>.</w:t>
      </w:r>
      <w:r w:rsidR="00727C5E" w:rsidRPr="00C64668">
        <w:rPr>
          <w:rFonts w:asciiTheme="minorHAnsi" w:hAnsiTheme="minorHAnsi"/>
          <w:sz w:val="24"/>
          <w:szCs w:val="24"/>
        </w:rPr>
        <w:t xml:space="preserve"> Skupštine Centrotrans-Tranzit d.d. Sarajevo se ima objavi</w:t>
      </w:r>
      <w:r w:rsidR="00650A6D" w:rsidRPr="00C64668">
        <w:rPr>
          <w:rFonts w:asciiTheme="minorHAnsi" w:hAnsiTheme="minorHAnsi"/>
          <w:sz w:val="24"/>
          <w:szCs w:val="24"/>
        </w:rPr>
        <w:t>ti  u jednom od dnevnih listova</w:t>
      </w:r>
      <w:r w:rsidR="00F66AE6">
        <w:rPr>
          <w:rFonts w:asciiTheme="minorHAnsi" w:hAnsiTheme="minorHAnsi"/>
          <w:sz w:val="24"/>
          <w:szCs w:val="24"/>
        </w:rPr>
        <w:t>, najmanje 10</w:t>
      </w:r>
      <w:r w:rsidR="0094478F" w:rsidRPr="00C64668">
        <w:rPr>
          <w:rFonts w:asciiTheme="minorHAnsi" w:hAnsiTheme="minorHAnsi"/>
          <w:sz w:val="24"/>
          <w:szCs w:val="24"/>
        </w:rPr>
        <w:t xml:space="preserve"> dan</w:t>
      </w:r>
      <w:r w:rsidR="00F66AE6">
        <w:rPr>
          <w:rFonts w:asciiTheme="minorHAnsi" w:hAnsiTheme="minorHAnsi"/>
          <w:sz w:val="24"/>
          <w:szCs w:val="24"/>
        </w:rPr>
        <w:t>a</w:t>
      </w:r>
      <w:r w:rsidR="00727C5E" w:rsidRPr="00C64668">
        <w:rPr>
          <w:rFonts w:asciiTheme="minorHAnsi" w:hAnsiTheme="minorHAnsi"/>
          <w:sz w:val="24"/>
          <w:szCs w:val="24"/>
        </w:rPr>
        <w:t xml:space="preserve"> prij</w:t>
      </w:r>
      <w:r w:rsidR="00F66AE6">
        <w:rPr>
          <w:rFonts w:asciiTheme="minorHAnsi" w:hAnsiTheme="minorHAnsi"/>
          <w:sz w:val="24"/>
          <w:szCs w:val="24"/>
        </w:rPr>
        <w:t>e datuma određenog za održavanje ponovljenje</w:t>
      </w:r>
      <w:r w:rsidR="00727C5E" w:rsidRPr="00C64668">
        <w:rPr>
          <w:rFonts w:asciiTheme="minorHAnsi" w:hAnsiTheme="minorHAnsi"/>
          <w:sz w:val="24"/>
          <w:szCs w:val="24"/>
        </w:rPr>
        <w:t xml:space="preserve"> Skupštine.</w:t>
      </w:r>
    </w:p>
    <w:p w:rsidR="00727C5E" w:rsidRPr="00C64668" w:rsidRDefault="00727C5E" w:rsidP="00110B5B">
      <w:pPr>
        <w:jc w:val="both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Osim objavljivanja obavještenja kako je gore navedeno, društvo je dužno osigurati i dodatno objavljivanje i dostavljanje obavještenja u skladu s članom 12. Pravilnika o upravljanju dioničkim društvima (“Sl. novine FBiH” br.19/10 i 41/11).</w:t>
      </w:r>
    </w:p>
    <w:p w:rsidR="00727C5E" w:rsidRPr="00C64668" w:rsidRDefault="00727C5E" w:rsidP="00727C5E">
      <w:pPr>
        <w:jc w:val="center"/>
        <w:rPr>
          <w:rFonts w:asciiTheme="minorHAnsi" w:hAnsiTheme="minorHAnsi"/>
          <w:b/>
          <w:sz w:val="24"/>
          <w:szCs w:val="24"/>
        </w:rPr>
      </w:pPr>
      <w:r w:rsidRPr="00C64668">
        <w:rPr>
          <w:rFonts w:asciiTheme="minorHAnsi" w:hAnsiTheme="minorHAnsi"/>
          <w:b/>
          <w:sz w:val="24"/>
          <w:szCs w:val="24"/>
        </w:rPr>
        <w:t>III</w:t>
      </w:r>
    </w:p>
    <w:p w:rsidR="00727C5E" w:rsidRPr="00C64668" w:rsidRDefault="00727C5E" w:rsidP="00650A6D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 xml:space="preserve">Ovom Odlukom imenuje </w:t>
      </w:r>
      <w:r w:rsidR="00E737EA" w:rsidRPr="00C64668">
        <w:rPr>
          <w:rFonts w:asciiTheme="minorHAnsi" w:hAnsiTheme="minorHAnsi"/>
          <w:sz w:val="24"/>
          <w:szCs w:val="24"/>
        </w:rPr>
        <w:t xml:space="preserve">se Odbor za glasanje u sastavu : Pašić Admir, </w:t>
      </w:r>
      <w:r w:rsidR="00F03608" w:rsidRPr="00C64668">
        <w:rPr>
          <w:rFonts w:asciiTheme="minorHAnsi" w:hAnsiTheme="minorHAnsi"/>
          <w:sz w:val="24"/>
          <w:szCs w:val="24"/>
        </w:rPr>
        <w:t xml:space="preserve">Šantić Aida, </w:t>
      </w:r>
      <w:r w:rsidR="00E737EA" w:rsidRPr="00C64668">
        <w:rPr>
          <w:rFonts w:asciiTheme="minorHAnsi" w:hAnsiTheme="minorHAnsi"/>
          <w:sz w:val="24"/>
          <w:szCs w:val="24"/>
        </w:rPr>
        <w:t>Klačar Kenan,</w:t>
      </w:r>
      <w:r w:rsidRPr="00C64668">
        <w:rPr>
          <w:rFonts w:asciiTheme="minorHAnsi" w:hAnsiTheme="minorHAnsi"/>
          <w:sz w:val="24"/>
          <w:szCs w:val="24"/>
        </w:rPr>
        <w:t xml:space="preserve"> za utvrđivanje kvoru</w:t>
      </w:r>
      <w:r w:rsidR="00110B5B" w:rsidRPr="00C64668">
        <w:rPr>
          <w:rFonts w:asciiTheme="minorHAnsi" w:hAnsiTheme="minorHAnsi"/>
          <w:sz w:val="24"/>
          <w:szCs w:val="24"/>
        </w:rPr>
        <w:t>ma i rezultata glasanja na XXVI</w:t>
      </w:r>
      <w:r w:rsidR="00126FC6" w:rsidRPr="00C64668">
        <w:rPr>
          <w:rFonts w:asciiTheme="minorHAnsi" w:hAnsiTheme="minorHAnsi"/>
          <w:sz w:val="24"/>
          <w:szCs w:val="24"/>
        </w:rPr>
        <w:t>. Skupštini „Centrotrans-</w:t>
      </w:r>
      <w:r w:rsidRPr="00C64668">
        <w:rPr>
          <w:rFonts w:asciiTheme="minorHAnsi" w:hAnsiTheme="minorHAnsi"/>
          <w:sz w:val="24"/>
          <w:szCs w:val="24"/>
        </w:rPr>
        <w:t>Tranzit“ d.d. Sarajevo.</w:t>
      </w:r>
    </w:p>
    <w:p w:rsidR="00727C5E" w:rsidRPr="00C64668" w:rsidRDefault="00727C5E" w:rsidP="00727C5E">
      <w:pPr>
        <w:pStyle w:val="Heading3"/>
        <w:jc w:val="center"/>
        <w:rPr>
          <w:rFonts w:asciiTheme="minorHAnsi" w:hAnsiTheme="minorHAnsi" w:cs="Times New Roman"/>
          <w:sz w:val="24"/>
          <w:szCs w:val="24"/>
        </w:rPr>
      </w:pPr>
      <w:r w:rsidRPr="00C64668">
        <w:rPr>
          <w:rFonts w:asciiTheme="minorHAnsi" w:hAnsiTheme="minorHAnsi" w:cs="Times New Roman"/>
          <w:sz w:val="24"/>
          <w:szCs w:val="24"/>
        </w:rPr>
        <w:t>IV</w:t>
      </w:r>
    </w:p>
    <w:p w:rsidR="00727C5E" w:rsidRPr="00C64668" w:rsidRDefault="00727C5E" w:rsidP="00650A6D">
      <w:pPr>
        <w:rPr>
          <w:rFonts w:asciiTheme="minorHAnsi" w:hAnsiTheme="minorHAnsi"/>
          <w:sz w:val="24"/>
          <w:szCs w:val="24"/>
        </w:rPr>
      </w:pPr>
      <w:r w:rsidRPr="00C64668">
        <w:rPr>
          <w:rFonts w:asciiTheme="minorHAnsi" w:hAnsiTheme="minorHAnsi"/>
          <w:sz w:val="24"/>
          <w:szCs w:val="24"/>
        </w:rPr>
        <w:t>Ova odluka stupa na snagu danom donošenja.</w:t>
      </w:r>
    </w:p>
    <w:p w:rsidR="00650A6D" w:rsidRPr="00C64668" w:rsidRDefault="00650A6D" w:rsidP="00650A6D">
      <w:pPr>
        <w:rPr>
          <w:rFonts w:asciiTheme="minorHAnsi" w:hAnsiTheme="minorHAnsi"/>
          <w:sz w:val="24"/>
          <w:szCs w:val="24"/>
        </w:rPr>
      </w:pPr>
    </w:p>
    <w:p w:rsidR="00727C5E" w:rsidRPr="00C64668" w:rsidRDefault="00727C5E" w:rsidP="00727C5E">
      <w:pPr>
        <w:tabs>
          <w:tab w:val="left" w:pos="3165"/>
        </w:tabs>
        <w:rPr>
          <w:rFonts w:asciiTheme="minorHAnsi" w:hAnsiTheme="minorHAnsi"/>
          <w:sz w:val="24"/>
          <w:szCs w:val="24"/>
        </w:rPr>
      </w:pPr>
    </w:p>
    <w:tbl>
      <w:tblPr>
        <w:tblW w:w="9457" w:type="dxa"/>
        <w:jc w:val="center"/>
        <w:tblLayout w:type="fixed"/>
        <w:tblLook w:val="0000"/>
      </w:tblPr>
      <w:tblGrid>
        <w:gridCol w:w="4728"/>
        <w:gridCol w:w="4729"/>
      </w:tblGrid>
      <w:tr w:rsidR="00727C5E" w:rsidRPr="00C64668" w:rsidTr="002659BE">
        <w:trPr>
          <w:jc w:val="center"/>
        </w:trPr>
        <w:tc>
          <w:tcPr>
            <w:tcW w:w="4728" w:type="dxa"/>
          </w:tcPr>
          <w:p w:rsidR="00727C5E" w:rsidRPr="00C64668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64668">
              <w:rPr>
                <w:rFonts w:asciiTheme="minorHAnsi" w:hAnsiTheme="minorHAnsi"/>
                <w:sz w:val="24"/>
                <w:szCs w:val="24"/>
              </w:rPr>
              <w:t>Dostaviti:</w:t>
            </w:r>
          </w:p>
          <w:p w:rsidR="00727C5E" w:rsidRPr="00C64668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64668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727C5E" w:rsidRPr="00C64668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64668">
              <w:rPr>
                <w:rFonts w:asciiTheme="minorHAnsi" w:hAnsiTheme="minorHAnsi"/>
                <w:sz w:val="24"/>
                <w:szCs w:val="24"/>
              </w:rPr>
              <w:t>Upravi</w:t>
            </w:r>
          </w:p>
          <w:p w:rsidR="00727C5E" w:rsidRPr="00C64668" w:rsidRDefault="00727C5E" w:rsidP="002659BE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64668">
              <w:rPr>
                <w:rFonts w:asciiTheme="minorHAnsi" w:hAnsiTheme="minorHAnsi"/>
                <w:sz w:val="24"/>
                <w:szCs w:val="24"/>
              </w:rPr>
              <w:t>a/a</w:t>
            </w:r>
          </w:p>
          <w:p w:rsidR="00727C5E" w:rsidRPr="00C64668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C64668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C64668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C64668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C64668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C64668" w:rsidRDefault="00727C5E" w:rsidP="002659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9" w:type="dxa"/>
          </w:tcPr>
          <w:p w:rsidR="00727C5E" w:rsidRPr="00C64668" w:rsidRDefault="00727C5E" w:rsidP="002659BE">
            <w:pPr>
              <w:rPr>
                <w:rFonts w:asciiTheme="minorHAnsi" w:hAnsiTheme="minorHAnsi"/>
                <w:sz w:val="24"/>
                <w:szCs w:val="24"/>
              </w:rPr>
            </w:pPr>
            <w:r w:rsidRPr="00C64668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             Predsjednik Nadzornog odbora</w:t>
            </w:r>
          </w:p>
          <w:p w:rsidR="00727C5E" w:rsidRPr="00C64668" w:rsidRDefault="00727C5E" w:rsidP="002659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27C5E" w:rsidRPr="00C64668" w:rsidRDefault="00727C5E" w:rsidP="002659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4668">
              <w:rPr>
                <w:rFonts w:asciiTheme="minorHAnsi" w:hAnsiTheme="minorHAnsi"/>
                <w:sz w:val="24"/>
                <w:szCs w:val="24"/>
              </w:rPr>
              <w:t>_________________________</w:t>
            </w:r>
          </w:p>
          <w:p w:rsidR="00727C5E" w:rsidRPr="00C64668" w:rsidRDefault="00727C5E" w:rsidP="002659B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4668">
              <w:rPr>
                <w:rFonts w:asciiTheme="minorHAnsi" w:hAnsiTheme="minorHAnsi"/>
                <w:sz w:val="24"/>
                <w:szCs w:val="24"/>
              </w:rPr>
              <w:t>Bursać Nedeljko</w:t>
            </w:r>
          </w:p>
        </w:tc>
      </w:tr>
    </w:tbl>
    <w:p w:rsidR="00403B06" w:rsidRPr="00C64668" w:rsidRDefault="00403B06">
      <w:pPr>
        <w:rPr>
          <w:rFonts w:asciiTheme="minorHAnsi" w:hAnsiTheme="minorHAnsi"/>
          <w:sz w:val="24"/>
          <w:szCs w:val="24"/>
        </w:rPr>
      </w:pPr>
    </w:p>
    <w:sectPr w:rsidR="00403B06" w:rsidRPr="00C64668" w:rsidSect="00110B5B">
      <w:pgSz w:w="11907" w:h="17282" w:code="262"/>
      <w:pgMar w:top="851" w:right="851" w:bottom="851" w:left="851" w:header="17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CC2"/>
    <w:multiLevelType w:val="hybridMultilevel"/>
    <w:tmpl w:val="E63E83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A93"/>
    <w:multiLevelType w:val="hybridMultilevel"/>
    <w:tmpl w:val="A5647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0D5"/>
    <w:multiLevelType w:val="hybridMultilevel"/>
    <w:tmpl w:val="1E7849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02999"/>
    <w:multiLevelType w:val="hybridMultilevel"/>
    <w:tmpl w:val="347825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3DA7"/>
    <w:multiLevelType w:val="hybridMultilevel"/>
    <w:tmpl w:val="FA18F1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636"/>
    <w:multiLevelType w:val="multilevel"/>
    <w:tmpl w:val="3432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27C5E"/>
    <w:rsid w:val="00110B5B"/>
    <w:rsid w:val="00126FC6"/>
    <w:rsid w:val="001E7C19"/>
    <w:rsid w:val="0024758B"/>
    <w:rsid w:val="00274D94"/>
    <w:rsid w:val="003F1DAD"/>
    <w:rsid w:val="00403B06"/>
    <w:rsid w:val="004754EC"/>
    <w:rsid w:val="004876AE"/>
    <w:rsid w:val="004C4168"/>
    <w:rsid w:val="00543B59"/>
    <w:rsid w:val="005C2DF6"/>
    <w:rsid w:val="005C6069"/>
    <w:rsid w:val="00645790"/>
    <w:rsid w:val="00650A6D"/>
    <w:rsid w:val="00666F68"/>
    <w:rsid w:val="00727C5E"/>
    <w:rsid w:val="007F5A4D"/>
    <w:rsid w:val="008456FF"/>
    <w:rsid w:val="00942161"/>
    <w:rsid w:val="0094478F"/>
    <w:rsid w:val="00983C2E"/>
    <w:rsid w:val="00AB1DAC"/>
    <w:rsid w:val="00B55F3A"/>
    <w:rsid w:val="00C27B00"/>
    <w:rsid w:val="00C64668"/>
    <w:rsid w:val="00CD25CF"/>
    <w:rsid w:val="00D267B2"/>
    <w:rsid w:val="00E4255D"/>
    <w:rsid w:val="00E737EA"/>
    <w:rsid w:val="00E7696E"/>
    <w:rsid w:val="00F03608"/>
    <w:rsid w:val="00F66AE6"/>
    <w:rsid w:val="00F82967"/>
    <w:rsid w:val="00FC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3">
    <w:name w:val="heading 3"/>
    <w:basedOn w:val="Normal"/>
    <w:next w:val="Normal"/>
    <w:link w:val="Heading3Char"/>
    <w:qFormat/>
    <w:rsid w:val="00727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7C5E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paragraph" w:styleId="BodyText">
    <w:name w:val="Body Text"/>
    <w:basedOn w:val="Normal"/>
    <w:link w:val="BodyTextChar"/>
    <w:rsid w:val="00727C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7C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727C5E"/>
    <w:pPr>
      <w:ind w:left="720"/>
      <w:contextualSpacing/>
    </w:pPr>
  </w:style>
  <w:style w:type="paragraph" w:styleId="NoSpacing">
    <w:name w:val="No Spacing"/>
    <w:uiPriority w:val="1"/>
    <w:qFormat/>
    <w:rsid w:val="0012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79C3B-4A8D-4FA2-8A53-E1FCC21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</dc:creator>
  <cp:keywords/>
  <dc:description/>
  <cp:lastModifiedBy>June</cp:lastModifiedBy>
  <cp:revision>24</cp:revision>
  <cp:lastPrinted>2020-11-03T10:37:00Z</cp:lastPrinted>
  <dcterms:created xsi:type="dcterms:W3CDTF">2014-05-20T07:38:00Z</dcterms:created>
  <dcterms:modified xsi:type="dcterms:W3CDTF">2020-12-15T11:29:00Z</dcterms:modified>
</cp:coreProperties>
</file>